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9E9557" w14:textId="77777777" w:rsidR="003B1712" w:rsidRPr="003B1712" w:rsidRDefault="003B1712" w:rsidP="003B1712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3B1712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73206E9B" wp14:editId="3E403827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40AE3" w14:textId="77777777" w:rsidR="007E464A" w:rsidRPr="007E464A" w:rsidRDefault="003B1712" w:rsidP="007E464A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  <w:r w:rsidRPr="003B1712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מכרז פומבי מספר</w:t>
      </w:r>
      <w:r w:rsidR="007E464A" w:rsidRPr="007E464A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11/2023</w:t>
      </w:r>
    </w:p>
    <w:p w14:paraId="7DB28FF6" w14:textId="77777777" w:rsidR="003B1712" w:rsidRPr="007E464A" w:rsidRDefault="007E464A" w:rsidP="007E464A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color w:val="000000"/>
          <w:sz w:val="24"/>
          <w:szCs w:val="24"/>
          <w:u w:val="single"/>
          <w:rtl/>
          <w:lang w:eastAsia="he-IL"/>
        </w:rPr>
      </w:pPr>
      <w:r w:rsidRPr="007E464A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לאספקת מדבקות בטחון בטכנולוגיה מאובטחת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3B1712" w:rsidRPr="003B1712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עבור רשות האוכלוסין וההגירה</w:t>
      </w:r>
    </w:p>
    <w:p w14:paraId="4649C6FB" w14:textId="77777777" w:rsidR="003B1712" w:rsidRPr="003B1712" w:rsidRDefault="003B1712" w:rsidP="003B1712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14:paraId="17635358" w14:textId="77777777" w:rsidR="003B1712" w:rsidRPr="003B1712" w:rsidRDefault="003B1712" w:rsidP="00BB2CDA">
      <w:pPr>
        <w:pStyle w:val="1"/>
        <w:numPr>
          <w:ilvl w:val="0"/>
          <w:numId w:val="4"/>
        </w:numPr>
      </w:pPr>
      <w:r w:rsidRPr="003B1712">
        <w:rPr>
          <w:rFonts w:hint="cs"/>
          <w:rtl/>
        </w:rPr>
        <w:t>רשות האוכלוסין וההגירה ("</w:t>
      </w:r>
      <w:r w:rsidRPr="003B1712">
        <w:rPr>
          <w:rFonts w:hint="cs"/>
          <w:b/>
          <w:bCs/>
          <w:rtl/>
        </w:rPr>
        <w:t>הרשות</w:t>
      </w:r>
      <w:r w:rsidRPr="003B1712">
        <w:rPr>
          <w:rFonts w:hint="cs"/>
          <w:rtl/>
        </w:rPr>
        <w:t>") מזמינה בזאת מצי</w:t>
      </w:r>
      <w:r w:rsidR="00956B21">
        <w:rPr>
          <w:rFonts w:hint="cs"/>
          <w:rtl/>
        </w:rPr>
        <w:t xml:space="preserve">עים העונים על תנאי הסף המפורטים </w:t>
      </w:r>
      <w:r w:rsidRPr="003B1712">
        <w:rPr>
          <w:rFonts w:hint="cs"/>
          <w:rtl/>
        </w:rPr>
        <w:t xml:space="preserve">במכרז, להגיש </w:t>
      </w:r>
      <w:r w:rsidRPr="003B1712">
        <w:rPr>
          <w:rtl/>
        </w:rPr>
        <w:t>הצעות למתן שירותי</w:t>
      </w:r>
      <w:r w:rsidRPr="003B1712">
        <w:rPr>
          <w:rFonts w:hint="cs"/>
          <w:rtl/>
        </w:rPr>
        <w:t xml:space="preserve"> </w:t>
      </w:r>
      <w:r w:rsidRPr="003B1712">
        <w:rPr>
          <w:rtl/>
        </w:rPr>
        <w:t xml:space="preserve">אספקת </w:t>
      </w:r>
      <w:r w:rsidR="00EC65F3" w:rsidRPr="00EC65F3">
        <w:rPr>
          <w:rFonts w:hint="cs"/>
          <w:rtl/>
        </w:rPr>
        <w:t>מדבקות</w:t>
      </w:r>
      <w:r w:rsidR="00EC65F3" w:rsidRPr="00EC65F3">
        <w:rPr>
          <w:rtl/>
        </w:rPr>
        <w:t xml:space="preserve"> </w:t>
      </w:r>
      <w:r w:rsidR="00EC65F3" w:rsidRPr="00EC65F3">
        <w:rPr>
          <w:rFonts w:hint="cs"/>
          <w:rtl/>
        </w:rPr>
        <w:t>בטחון</w:t>
      </w:r>
      <w:r w:rsidR="00EC65F3" w:rsidRPr="00EC65F3">
        <w:rPr>
          <w:rtl/>
        </w:rPr>
        <w:t xml:space="preserve"> </w:t>
      </w:r>
      <w:r w:rsidR="00EC65F3" w:rsidRPr="00EC65F3">
        <w:rPr>
          <w:rFonts w:hint="cs"/>
          <w:rtl/>
        </w:rPr>
        <w:t>בטכנולוגיה</w:t>
      </w:r>
      <w:r w:rsidR="00EC65F3" w:rsidRPr="00EC65F3">
        <w:rPr>
          <w:rtl/>
        </w:rPr>
        <w:t xml:space="preserve"> </w:t>
      </w:r>
      <w:r w:rsidR="00EC65F3" w:rsidRPr="00EC65F3">
        <w:rPr>
          <w:rFonts w:hint="cs"/>
          <w:rtl/>
        </w:rPr>
        <w:t>מאובטחת</w:t>
      </w:r>
      <w:r w:rsidR="00EC65F3" w:rsidRPr="00EC65F3">
        <w:rPr>
          <w:rtl/>
        </w:rPr>
        <w:t xml:space="preserve"> </w:t>
      </w:r>
      <w:r w:rsidR="00EC65F3">
        <w:rPr>
          <w:rFonts w:ascii="David" w:hAnsi="David" w:hint="cs"/>
          <w:sz w:val="24"/>
          <w:rtl/>
        </w:rPr>
        <w:t>ל</w:t>
      </w:r>
      <w:r w:rsidRPr="003B1712">
        <w:rPr>
          <w:rFonts w:ascii="David" w:hAnsi="David"/>
          <w:sz w:val="24"/>
          <w:rtl/>
        </w:rPr>
        <w:t>רשות האוכלוסין וההגירה</w:t>
      </w:r>
      <w:r w:rsidRPr="003B1712">
        <w:rPr>
          <w:rFonts w:hint="cs"/>
          <w:rtl/>
        </w:rPr>
        <w:t xml:space="preserve"> ("</w:t>
      </w:r>
      <w:r w:rsidRPr="003B1712">
        <w:rPr>
          <w:rFonts w:hint="cs"/>
          <w:b/>
          <w:bCs/>
          <w:rtl/>
        </w:rPr>
        <w:t>המכרז</w:t>
      </w:r>
      <w:r w:rsidRPr="003B1712">
        <w:rPr>
          <w:rFonts w:hint="cs"/>
          <w:rtl/>
        </w:rPr>
        <w:t xml:space="preserve">").  </w:t>
      </w:r>
    </w:p>
    <w:p w14:paraId="5881075F" w14:textId="77777777" w:rsidR="003B1712" w:rsidRPr="00BB2CDA" w:rsidRDefault="003B1712" w:rsidP="00BB2CDA">
      <w:pPr>
        <w:pStyle w:val="1"/>
        <w:numPr>
          <w:ilvl w:val="0"/>
          <w:numId w:val="4"/>
        </w:numPr>
        <w:rPr>
          <w:rtl/>
        </w:rPr>
      </w:pPr>
      <w:r w:rsidRPr="00BB2CDA">
        <w:rPr>
          <w:rtl/>
        </w:rPr>
        <w:t>המכרז</w:t>
      </w:r>
      <w:r w:rsidRPr="00BB2CDA">
        <w:rPr>
          <w:rFonts w:hint="cs"/>
          <w:rtl/>
        </w:rPr>
        <w:t xml:space="preserve"> </w:t>
      </w:r>
      <w:r w:rsidRPr="00BB2CDA">
        <w:rPr>
          <w:rtl/>
        </w:rPr>
        <w:t xml:space="preserve">מיועד למציעים </w:t>
      </w:r>
      <w:r w:rsidRPr="00BB2CDA">
        <w:rPr>
          <w:rFonts w:hint="cs"/>
          <w:rtl/>
        </w:rPr>
        <w:t xml:space="preserve">שהינם </w:t>
      </w:r>
      <w:r w:rsidRPr="00BB2CDA">
        <w:rPr>
          <w:rtl/>
        </w:rPr>
        <w:t>בעלי ניסיון ב</w:t>
      </w:r>
      <w:r w:rsidRPr="00BB2CDA">
        <w:rPr>
          <w:rFonts w:hint="cs"/>
          <w:rtl/>
        </w:rPr>
        <w:t>מתן שירותים ל</w:t>
      </w:r>
      <w:r w:rsidRPr="00BB2CDA">
        <w:rPr>
          <w:rFonts w:ascii="David" w:hAnsi="David"/>
          <w:sz w:val="24"/>
          <w:rtl/>
        </w:rPr>
        <w:t xml:space="preserve">אספקת </w:t>
      </w:r>
      <w:r w:rsidR="00B30C6E" w:rsidRPr="00BB2CDA">
        <w:rPr>
          <w:rFonts w:ascii="David" w:hAnsi="David" w:hint="cs"/>
          <w:sz w:val="24"/>
          <w:rtl/>
        </w:rPr>
        <w:t>מדבקות</w:t>
      </w:r>
      <w:r w:rsidR="00B30C6E" w:rsidRPr="00BB2CDA">
        <w:rPr>
          <w:rFonts w:ascii="David" w:hAnsi="David"/>
          <w:sz w:val="24"/>
          <w:rtl/>
        </w:rPr>
        <w:t xml:space="preserve"> </w:t>
      </w:r>
      <w:r w:rsidR="00B30C6E" w:rsidRPr="00BB2CDA">
        <w:rPr>
          <w:rFonts w:ascii="David" w:hAnsi="David" w:hint="cs"/>
          <w:sz w:val="24"/>
          <w:rtl/>
        </w:rPr>
        <w:t>בטחון</w:t>
      </w:r>
      <w:r w:rsidR="00B30C6E" w:rsidRPr="00BB2CDA">
        <w:rPr>
          <w:rFonts w:ascii="David" w:hAnsi="David"/>
          <w:sz w:val="24"/>
          <w:rtl/>
        </w:rPr>
        <w:t xml:space="preserve"> </w:t>
      </w:r>
      <w:r w:rsidR="00B30C6E" w:rsidRPr="00BB2CDA">
        <w:rPr>
          <w:rFonts w:ascii="David" w:hAnsi="David" w:hint="cs"/>
          <w:sz w:val="24"/>
          <w:rtl/>
        </w:rPr>
        <w:t>בטכנולוגיה</w:t>
      </w:r>
      <w:r w:rsidR="00B30C6E" w:rsidRPr="00BB2CDA">
        <w:rPr>
          <w:rFonts w:ascii="David" w:hAnsi="David"/>
          <w:sz w:val="24"/>
          <w:rtl/>
        </w:rPr>
        <w:t xml:space="preserve"> </w:t>
      </w:r>
      <w:r w:rsidR="00B30C6E" w:rsidRPr="00BB2CDA">
        <w:rPr>
          <w:rFonts w:ascii="David" w:hAnsi="David" w:hint="cs"/>
          <w:sz w:val="24"/>
          <w:rtl/>
        </w:rPr>
        <w:t>מאובטחת</w:t>
      </w:r>
      <w:r w:rsidRPr="00BB2CDA">
        <w:rPr>
          <w:rFonts w:hint="cs"/>
          <w:rtl/>
        </w:rPr>
        <w:t xml:space="preserve">, </w:t>
      </w:r>
      <w:r w:rsidRPr="00BB2CDA">
        <w:rPr>
          <w:rtl/>
        </w:rPr>
        <w:t xml:space="preserve">העומדים בדרישות הסף המפורטות במכרז. </w:t>
      </w:r>
    </w:p>
    <w:p w14:paraId="6904AE63" w14:textId="77777777" w:rsidR="003B1712" w:rsidRPr="00BB2CDA" w:rsidRDefault="003B1712" w:rsidP="00BB2CDA">
      <w:pPr>
        <w:pStyle w:val="1"/>
        <w:numPr>
          <w:ilvl w:val="0"/>
          <w:numId w:val="4"/>
        </w:numPr>
      </w:pPr>
      <w:r w:rsidRPr="00BB2CDA">
        <w:rPr>
          <w:rFonts w:hint="cs"/>
          <w:rtl/>
        </w:rPr>
        <w:t>הרשות מבקשת לבחור מציע אחד מבין המציעים אשר יספקו את השירותים המבוקשים במכרז.</w:t>
      </w:r>
    </w:p>
    <w:p w14:paraId="73A2F4DD" w14:textId="77777777" w:rsidR="003B1712" w:rsidRPr="00BB2CDA" w:rsidRDefault="003B1712" w:rsidP="00BB2CDA">
      <w:pPr>
        <w:pStyle w:val="1"/>
        <w:numPr>
          <w:ilvl w:val="0"/>
          <w:numId w:val="4"/>
        </w:numPr>
      </w:pPr>
      <w:r w:rsidRPr="00BB2CDA">
        <w:rPr>
          <w:rtl/>
        </w:rPr>
        <w:t>תקופת ההתקשרות הינה לשנה מיום חתימת החוזה ("</w:t>
      </w:r>
      <w:r w:rsidRPr="00BB2CDA">
        <w:rPr>
          <w:b/>
          <w:bCs/>
          <w:rtl/>
        </w:rPr>
        <w:t>ההתקשרות המקורית</w:t>
      </w:r>
      <w:r w:rsidRPr="00BB2CDA">
        <w:rPr>
          <w:rtl/>
        </w:rPr>
        <w:t>"). לרשות עומדת האופציה להאריך את תקופת ההתקשרות המקורית ב-</w:t>
      </w:r>
      <w:r w:rsidRPr="00BB2CDA">
        <w:t xml:space="preserve">4 </w:t>
      </w:r>
      <w:r w:rsidRPr="00BB2CDA">
        <w:rPr>
          <w:rFonts w:hint="cs"/>
          <w:rtl/>
        </w:rPr>
        <w:t xml:space="preserve"> </w:t>
      </w:r>
      <w:r w:rsidRPr="00BB2CDA">
        <w:rPr>
          <w:rtl/>
        </w:rPr>
        <w:t>תקופות נוספות של עד 12 (שניים עשר) חודשים כל אחת</w:t>
      </w:r>
      <w:r w:rsidRPr="00BB2CDA">
        <w:rPr>
          <w:rFonts w:hint="cs"/>
          <w:rtl/>
        </w:rPr>
        <w:t>, ובסה"כ תקופת ההתקשרות לא תארך יותר מחמש שנים.</w:t>
      </w:r>
    </w:p>
    <w:p w14:paraId="4D98A783" w14:textId="77777777" w:rsidR="003B1712" w:rsidRPr="00D9559B" w:rsidRDefault="003B1712" w:rsidP="00D9559B">
      <w:pPr>
        <w:pStyle w:val="a3"/>
        <w:numPr>
          <w:ilvl w:val="0"/>
          <w:numId w:val="4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D9559B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14:paraId="745F35B6" w14:textId="77777777" w:rsidR="003B1712" w:rsidRPr="003B1712" w:rsidRDefault="003B1712" w:rsidP="003B1712">
      <w:pPr>
        <w:overflowPunct w:val="0"/>
        <w:autoSpaceDE w:val="0"/>
        <w:autoSpaceDN w:val="0"/>
        <w:adjustRightInd w:val="0"/>
        <w:spacing w:after="0" w:line="360" w:lineRule="auto"/>
        <w:ind w:left="567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3B1712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המכרז):</w:t>
      </w:r>
    </w:p>
    <w:p w14:paraId="039C8141" w14:textId="77777777" w:rsidR="003B1712" w:rsidRPr="003B1712" w:rsidRDefault="003B1712" w:rsidP="003B1712">
      <w:pPr>
        <w:spacing w:before="120" w:after="120" w:line="360" w:lineRule="auto"/>
        <w:ind w:left="1304" w:hanging="737"/>
        <w:jc w:val="both"/>
        <w:outlineLvl w:val="1"/>
        <w:rPr>
          <w:rFonts w:ascii="Times New Roman" w:eastAsia="Calibri" w:hAnsi="Times New Roman" w:cs="David"/>
          <w:bCs/>
          <w:szCs w:val="24"/>
        </w:rPr>
      </w:pPr>
      <w:bookmarkStart w:id="0" w:name="_Ref403999527"/>
      <w:r w:rsidRPr="003B1712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14:paraId="26175117" w14:textId="77777777" w:rsidR="003B1712" w:rsidRPr="00D9559B" w:rsidRDefault="003B1712" w:rsidP="00D9559B">
      <w:pPr>
        <w:pStyle w:val="a3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0"/>
        <w:rPr>
          <w:rFonts w:ascii="Times New Roman" w:eastAsia="Calibri" w:hAnsi="Times New Roman" w:cs="David"/>
          <w:szCs w:val="24"/>
        </w:rPr>
      </w:pPr>
      <w:bookmarkStart w:id="1" w:name="_מחזור_כספי_"/>
      <w:bookmarkStart w:id="2" w:name="_ערבות_הגשה"/>
      <w:bookmarkStart w:id="3" w:name="_Ref472610071"/>
      <w:bookmarkEnd w:id="0"/>
      <w:bookmarkEnd w:id="1"/>
      <w:bookmarkEnd w:id="2"/>
      <w:r w:rsidRPr="00D9559B">
        <w:rPr>
          <w:rFonts w:ascii="Times New Roman" w:eastAsia="Calibri" w:hAnsi="Times New Roman" w:cs="David"/>
          <w:szCs w:val="24"/>
          <w:rtl/>
        </w:rPr>
        <w:t>על המציע להיות במועד הגשת ההצעה: תאגיד הרשום בישראל על פי דין ו/או יחיד שהינו עוסק מורשה.</w:t>
      </w:r>
      <w:bookmarkEnd w:id="3"/>
    </w:p>
    <w:p w14:paraId="678E94DA" w14:textId="77777777" w:rsidR="003B1712" w:rsidRDefault="003B1712" w:rsidP="00D9559B">
      <w:pPr>
        <w:pStyle w:val="a3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0"/>
        <w:rPr>
          <w:rFonts w:ascii="Times New Roman" w:eastAsia="Calibri" w:hAnsi="Times New Roman" w:cs="David"/>
          <w:szCs w:val="24"/>
        </w:rPr>
      </w:pPr>
      <w:r w:rsidRPr="00D9559B">
        <w:rPr>
          <w:rFonts w:ascii="Times New Roman" w:eastAsia="Calibri" w:hAnsi="Times New Roman" w:cs="David"/>
          <w:szCs w:val="24"/>
          <w:rtl/>
        </w:rPr>
        <w:t xml:space="preserve">המציע הוא בעל אישור על ניהול פנקסי חשבונות ורשומות לפי חוק עסקאות גופים ציבוריים, </w:t>
      </w:r>
      <w:proofErr w:type="spellStart"/>
      <w:r w:rsidRPr="00D9559B">
        <w:rPr>
          <w:rFonts w:ascii="Times New Roman" w:eastAsia="Calibri" w:hAnsi="Times New Roman" w:cs="David"/>
          <w:szCs w:val="24"/>
          <w:rtl/>
        </w:rPr>
        <w:t>התשל"ו</w:t>
      </w:r>
      <w:proofErr w:type="spellEnd"/>
      <w:r w:rsidRPr="00D9559B">
        <w:rPr>
          <w:rFonts w:ascii="Times New Roman" w:eastAsia="Calibri" w:hAnsi="Times New Roman" w:cs="David"/>
          <w:szCs w:val="24"/>
          <w:rtl/>
        </w:rPr>
        <w:t xml:space="preserve"> – 1976.</w:t>
      </w:r>
    </w:p>
    <w:p w14:paraId="63F1638F" w14:textId="77777777" w:rsidR="00DB12BF" w:rsidRPr="00DB12BF" w:rsidRDefault="00DB12BF" w:rsidP="00DB12BF">
      <w:pPr>
        <w:pStyle w:val="2"/>
        <w:numPr>
          <w:ilvl w:val="1"/>
          <w:numId w:val="4"/>
        </w:numPr>
      </w:pPr>
      <w:r w:rsidRPr="00DB12BF">
        <w:rPr>
          <w:rFonts w:hint="cs"/>
          <w:rtl/>
        </w:rPr>
        <w:t>המחזור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הכספי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השנתי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של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המציע</w:t>
      </w:r>
      <w:r w:rsidRPr="00DB12BF">
        <w:rPr>
          <w:rtl/>
        </w:rPr>
        <w:t xml:space="preserve">, </w:t>
      </w:r>
      <w:r w:rsidRPr="00DB12BF">
        <w:rPr>
          <w:rFonts w:hint="cs"/>
          <w:rtl/>
        </w:rPr>
        <w:t>הנובע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מפעילותו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בתחום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דפוס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מדבקות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ביטחוניות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עומד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על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לפחות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שש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מאות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אלף</w:t>
      </w:r>
      <w:r w:rsidRPr="00DB12BF">
        <w:rPr>
          <w:rtl/>
        </w:rPr>
        <w:t xml:space="preserve">  (600,000) </w:t>
      </w:r>
      <w:r w:rsidRPr="00DB12BF">
        <w:rPr>
          <w:rFonts w:hint="cs"/>
          <w:rtl/>
        </w:rPr>
        <w:t>שקלים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חדשים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לא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כולל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מע</w:t>
      </w:r>
      <w:r w:rsidRPr="00DB12BF">
        <w:rPr>
          <w:rtl/>
        </w:rPr>
        <w:t>"</w:t>
      </w:r>
      <w:r w:rsidRPr="00DB12BF">
        <w:rPr>
          <w:rFonts w:hint="cs"/>
          <w:rtl/>
        </w:rPr>
        <w:t>מ</w:t>
      </w:r>
      <w:r w:rsidRPr="00DB12BF">
        <w:rPr>
          <w:rtl/>
        </w:rPr>
        <w:t xml:space="preserve">, </w:t>
      </w:r>
      <w:r w:rsidRPr="00DB12BF">
        <w:rPr>
          <w:rFonts w:hint="cs"/>
          <w:rtl/>
        </w:rPr>
        <w:t>בכל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שנה</w:t>
      </w:r>
      <w:r w:rsidRPr="00DB12BF">
        <w:rPr>
          <w:rtl/>
        </w:rPr>
        <w:t xml:space="preserve"> </w:t>
      </w:r>
      <w:r w:rsidRPr="00DB12BF">
        <w:rPr>
          <w:rFonts w:hint="cs"/>
          <w:rtl/>
        </w:rPr>
        <w:t>בשנים</w:t>
      </w:r>
      <w:r w:rsidRPr="00DB12BF">
        <w:rPr>
          <w:rtl/>
        </w:rPr>
        <w:t xml:space="preserve"> 2021 </w:t>
      </w:r>
      <w:r w:rsidRPr="00DB12BF">
        <w:rPr>
          <w:rFonts w:hint="cs"/>
          <w:rtl/>
        </w:rPr>
        <w:t>ו</w:t>
      </w:r>
      <w:r w:rsidRPr="00DB12BF">
        <w:rPr>
          <w:rtl/>
        </w:rPr>
        <w:t xml:space="preserve">-2022. </w:t>
      </w:r>
    </w:p>
    <w:p w14:paraId="3E854229" w14:textId="77777777" w:rsidR="00CB4312" w:rsidRDefault="00CB4312" w:rsidP="00D9559B">
      <w:pPr>
        <w:pStyle w:val="2"/>
        <w:numPr>
          <w:ilvl w:val="1"/>
          <w:numId w:val="4"/>
        </w:numPr>
        <w:rPr>
          <w:rtl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בעל</w:t>
      </w:r>
      <w:r>
        <w:rPr>
          <w:rtl/>
        </w:rPr>
        <w:t xml:space="preserve"> </w:t>
      </w: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שנתיים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,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חמש</w:t>
      </w:r>
      <w:r>
        <w:rPr>
          <w:rtl/>
        </w:rPr>
        <w:t xml:space="preserve"> </w:t>
      </w:r>
      <w:r>
        <w:rPr>
          <w:rFonts w:hint="cs"/>
          <w:rtl/>
        </w:rPr>
        <w:t>השנים</w:t>
      </w:r>
      <w:r>
        <w:rPr>
          <w:rtl/>
        </w:rPr>
        <w:t xml:space="preserve"> </w:t>
      </w:r>
      <w:r>
        <w:rPr>
          <w:rFonts w:hint="cs"/>
          <w:rtl/>
        </w:rPr>
        <w:t>האחרונות</w:t>
      </w:r>
      <w:r>
        <w:rPr>
          <w:rtl/>
        </w:rPr>
        <w:t xml:space="preserve"> </w:t>
      </w:r>
      <w:r>
        <w:rPr>
          <w:rFonts w:hint="cs"/>
          <w:rtl/>
        </w:rPr>
        <w:t>שקדמו</w:t>
      </w:r>
      <w:r>
        <w:rPr>
          <w:rtl/>
        </w:rPr>
        <w:t xml:space="preserve"> </w:t>
      </w:r>
      <w:r>
        <w:rPr>
          <w:rFonts w:hint="cs"/>
          <w:rtl/>
        </w:rPr>
        <w:t>למועד</w:t>
      </w:r>
      <w:r>
        <w:rPr>
          <w:rtl/>
        </w:rPr>
        <w:t xml:space="preserve"> </w:t>
      </w:r>
      <w:r>
        <w:rPr>
          <w:rFonts w:hint="cs"/>
          <w:rtl/>
        </w:rPr>
        <w:t>הגשת</w:t>
      </w:r>
      <w:r>
        <w:rPr>
          <w:rtl/>
        </w:rPr>
        <w:t xml:space="preserve"> </w:t>
      </w:r>
      <w:r>
        <w:rPr>
          <w:rFonts w:hint="cs"/>
          <w:rtl/>
        </w:rPr>
        <w:t>ההצעות</w:t>
      </w:r>
      <w:r>
        <w:rPr>
          <w:rtl/>
        </w:rPr>
        <w:t xml:space="preserve"> </w:t>
      </w:r>
      <w:r>
        <w:rPr>
          <w:rFonts w:hint="cs"/>
          <w:rtl/>
        </w:rPr>
        <w:t>למכרז</w:t>
      </w:r>
      <w:r>
        <w:rPr>
          <w:rtl/>
        </w:rPr>
        <w:t xml:space="preserve">, </w:t>
      </w:r>
      <w:r>
        <w:rPr>
          <w:rFonts w:hint="cs"/>
          <w:rtl/>
        </w:rPr>
        <w:t>במתן</w:t>
      </w:r>
      <w:r>
        <w:rPr>
          <w:rtl/>
        </w:rPr>
        <w:t xml:space="preserve"> </w:t>
      </w:r>
      <w:r>
        <w:rPr>
          <w:rFonts w:hint="cs"/>
          <w:rtl/>
        </w:rPr>
        <w:t>שירותי</w:t>
      </w:r>
      <w:r>
        <w:rPr>
          <w:rtl/>
        </w:rPr>
        <w:t xml:space="preserve"> </w:t>
      </w:r>
      <w:r>
        <w:rPr>
          <w:rFonts w:hint="cs"/>
          <w:rtl/>
        </w:rPr>
        <w:t>דפוס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מדבקות</w:t>
      </w:r>
      <w:r>
        <w:rPr>
          <w:rtl/>
        </w:rPr>
        <w:t xml:space="preserve"> </w:t>
      </w:r>
      <w:r>
        <w:rPr>
          <w:rFonts w:hint="cs"/>
          <w:rtl/>
        </w:rPr>
        <w:t>בהיקף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500,000 </w:t>
      </w:r>
      <w:r>
        <w:rPr>
          <w:rFonts w:hint="cs"/>
          <w:rtl/>
        </w:rPr>
        <w:t>מדבקות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שנה</w:t>
      </w:r>
      <w:r>
        <w:rPr>
          <w:rtl/>
        </w:rPr>
        <w:t xml:space="preserve">. </w:t>
      </w:r>
    </w:p>
    <w:p w14:paraId="1947F73D" w14:textId="77777777" w:rsidR="003B1712" w:rsidRPr="003B1712" w:rsidRDefault="003B1712" w:rsidP="00D9559B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</w:rPr>
      </w:pPr>
      <w:r w:rsidRPr="003B1712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14:paraId="78E4988D" w14:textId="77777777" w:rsidR="003B1712" w:rsidRDefault="003B1712" w:rsidP="003B1712">
      <w:pPr>
        <w:spacing w:before="120" w:after="120" w:line="360" w:lineRule="auto"/>
        <w:ind w:left="567" w:hanging="567"/>
        <w:jc w:val="both"/>
        <w:outlineLvl w:val="0"/>
        <w:rPr>
          <w:rFonts w:ascii="Times New Roman" w:eastAsia="Calibri" w:hAnsi="Times New Roman" w:cs="David"/>
          <w:szCs w:val="24"/>
          <w:rtl/>
        </w:rPr>
      </w:pPr>
    </w:p>
    <w:p w14:paraId="74BD5EAB" w14:textId="77777777" w:rsidR="003B1712" w:rsidRPr="0089531E" w:rsidRDefault="003B1712" w:rsidP="0089531E">
      <w:pPr>
        <w:pStyle w:val="a3"/>
        <w:numPr>
          <w:ilvl w:val="0"/>
          <w:numId w:val="4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89531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lastRenderedPageBreak/>
        <w:t>הליך</w:t>
      </w:r>
      <w:r w:rsidRPr="0089531E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89531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14:paraId="1FE5B34B" w14:textId="77777777" w:rsidR="003B1712" w:rsidRPr="003B1712" w:rsidRDefault="003B1712" w:rsidP="0089531E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3B1712">
        <w:rPr>
          <w:rFonts w:ascii="Times New Roman" w:eastAsia="Calibri" w:hAnsi="Times New Roman" w:cs="David" w:hint="cs"/>
          <w:szCs w:val="24"/>
          <w:rtl/>
        </w:rPr>
        <w:t xml:space="preserve">קישור למסמכי המכרז מפורסם בתחתית אתר האינטרנט של הרשות שכתובתו </w:t>
      </w:r>
      <w:hyperlink r:id="rId6" w:history="1">
        <w:r w:rsidRPr="003B1712">
          <w:rPr>
            <w:rFonts w:ascii="Times New Roman" w:eastAsia="Calibri" w:hAnsi="Times New Roman" w:cs="Times New Roman"/>
            <w:color w:val="0000FF"/>
            <w:szCs w:val="24"/>
            <w:u w:val="single"/>
          </w:rPr>
          <w:t>https://mr.gov.il/ilgstorefront/he</w:t>
        </w:r>
      </w:hyperlink>
      <w:r w:rsidRPr="003B1712">
        <w:rPr>
          <w:rFonts w:ascii="Times New Roman" w:eastAsia="Calibri" w:hAnsi="Times New Roman" w:cs="David" w:hint="cs"/>
          <w:szCs w:val="24"/>
          <w:rtl/>
        </w:rPr>
        <w:t xml:space="preserve"> תחת הכותרת "פרסומים" בכפתור "מכרזים". כל המידע והתוצרים הקשורים למכרז וכל ההודעות בנושא המכרז יהיו נגישים בלחיצה על  קישור זה. </w:t>
      </w:r>
    </w:p>
    <w:p w14:paraId="7F2CEDC6" w14:textId="0BCB0F4F" w:rsidR="0057397C" w:rsidRDefault="003B1712" w:rsidP="0057397C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</w:rPr>
      </w:pPr>
      <w:r w:rsidRPr="003B1712">
        <w:rPr>
          <w:rFonts w:ascii="Times New Roman" w:eastAsia="Calibri" w:hAnsi="Times New Roman" w:cs="David" w:hint="cs"/>
          <w:szCs w:val="24"/>
          <w:rtl/>
        </w:rPr>
        <w:t xml:space="preserve">החל מיום פרסום המכרז בעיתון ועד </w:t>
      </w:r>
      <w:r w:rsidR="0057397C">
        <w:rPr>
          <w:rFonts w:ascii="Times New Roman" w:eastAsia="Calibri" w:hAnsi="Times New Roman" w:cs="David" w:hint="cs"/>
          <w:szCs w:val="24"/>
          <w:rtl/>
        </w:rPr>
        <w:t xml:space="preserve">ליום 17.07.2023 רשאי כל אדם </w:t>
      </w:r>
      <w:r w:rsidR="0057397C" w:rsidRPr="003B1712">
        <w:rPr>
          <w:rFonts w:ascii="Times New Roman" w:eastAsia="Calibri" w:hAnsi="Times New Roman" w:cs="David" w:hint="cs"/>
          <w:szCs w:val="24"/>
          <w:rtl/>
        </w:rPr>
        <w:t>לפנות לרשות בכתב, באמצעות דואר אלקטרוני</w:t>
      </w:r>
      <w:r w:rsidR="0057397C" w:rsidRPr="0057397C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="0057397C" w:rsidRPr="0057397C">
        <w:rPr>
          <w:rFonts w:ascii="Times New Roman" w:eastAsia="Calibri" w:hAnsi="Times New Roman" w:cs="David"/>
          <w:szCs w:val="24"/>
        </w:rPr>
        <w:t>dganitsa@piba.gov.il</w:t>
      </w:r>
      <w:r w:rsidR="0057397C" w:rsidRPr="0057397C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="0057397C" w:rsidRPr="003B1712">
        <w:rPr>
          <w:rFonts w:ascii="Times New Roman" w:eastAsia="Calibri" w:hAnsi="Times New Roman" w:cs="David" w:hint="cs"/>
          <w:szCs w:val="24"/>
          <w:rtl/>
        </w:rPr>
        <w:t>לגב' דגנית סמי,</w:t>
      </w:r>
      <w:r w:rsidR="0057397C">
        <w:rPr>
          <w:rFonts w:ascii="Times New Roman" w:eastAsia="Calibri" w:hAnsi="Times New Roman" w:cs="David" w:hint="cs"/>
          <w:szCs w:val="24"/>
          <w:rtl/>
        </w:rPr>
        <w:t xml:space="preserve"> ולהגיש</w:t>
      </w:r>
      <w:r w:rsidR="0057397C" w:rsidRPr="0057397C">
        <w:rPr>
          <w:rFonts w:ascii="Times New Roman" w:eastAsia="Calibri" w:hAnsi="Times New Roman" w:cs="David" w:hint="cs"/>
          <w:szCs w:val="24"/>
          <w:rtl/>
        </w:rPr>
        <w:t xml:space="preserve"> בקשה לחשיפת המפרט השמור</w:t>
      </w:r>
      <w:r w:rsidR="0057397C">
        <w:rPr>
          <w:rFonts w:ascii="Times New Roman" w:eastAsia="Calibri" w:hAnsi="Times New Roman" w:cs="David" w:hint="cs"/>
          <w:szCs w:val="24"/>
          <w:rtl/>
        </w:rPr>
        <w:t xml:space="preserve"> בצרוף הצהרה לשמירה על סודיות - עובד המצורף כנספח 9 למסמכי המכרז. </w:t>
      </w:r>
    </w:p>
    <w:p w14:paraId="4A1C10BF" w14:textId="0E63FF3E" w:rsidR="003B1712" w:rsidRPr="003B1712" w:rsidRDefault="0057397C" w:rsidP="000A7C62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3B1712">
        <w:rPr>
          <w:rFonts w:ascii="Times New Roman" w:eastAsia="Calibri" w:hAnsi="Times New Roman" w:cs="David" w:hint="cs"/>
          <w:szCs w:val="24"/>
          <w:rtl/>
        </w:rPr>
        <w:t xml:space="preserve">החל מיום פרסום המכרז בעיתון ועד </w:t>
      </w:r>
      <w:r>
        <w:rPr>
          <w:rFonts w:ascii="Times New Roman" w:eastAsia="Calibri" w:hAnsi="Times New Roman" w:cs="David" w:hint="cs"/>
          <w:szCs w:val="24"/>
          <w:rtl/>
        </w:rPr>
        <w:t xml:space="preserve">ליום 24.07.2023 </w:t>
      </w:r>
      <w:r w:rsidR="00695519">
        <w:rPr>
          <w:rFonts w:ascii="Times New Roman" w:eastAsia="Calibri" w:hAnsi="Times New Roman" w:cs="David" w:hint="cs"/>
          <w:szCs w:val="24"/>
          <w:rtl/>
        </w:rPr>
        <w:t xml:space="preserve">בשעה 12:00 </w:t>
      </w:r>
      <w:bookmarkStart w:id="4" w:name="_GoBack"/>
      <w:bookmarkEnd w:id="4"/>
      <w:r>
        <w:rPr>
          <w:rFonts w:ascii="Times New Roman" w:eastAsia="Calibri" w:hAnsi="Times New Roman" w:cs="David" w:hint="cs"/>
          <w:szCs w:val="24"/>
          <w:rtl/>
        </w:rPr>
        <w:t xml:space="preserve">רשאי כל אדם </w:t>
      </w:r>
      <w:r w:rsidRPr="003B1712">
        <w:rPr>
          <w:rFonts w:ascii="Times New Roman" w:eastAsia="Calibri" w:hAnsi="Times New Roman" w:cs="David" w:hint="cs"/>
          <w:szCs w:val="24"/>
          <w:rtl/>
        </w:rPr>
        <w:t>לפנות לרשות בכתב, באמצעו</w:t>
      </w:r>
      <w:r>
        <w:rPr>
          <w:rFonts w:ascii="Times New Roman" w:eastAsia="Calibri" w:hAnsi="Times New Roman" w:cs="David" w:hint="cs"/>
          <w:szCs w:val="24"/>
          <w:rtl/>
        </w:rPr>
        <w:t xml:space="preserve">ת דואר </w:t>
      </w:r>
      <w:r w:rsidR="003B1712" w:rsidRPr="003B1712">
        <w:rPr>
          <w:rFonts w:ascii="Times New Roman" w:eastAsia="Calibri" w:hAnsi="Times New Roman" w:cs="David" w:hint="cs"/>
          <w:szCs w:val="24"/>
          <w:rtl/>
        </w:rPr>
        <w:t>אלקטרוני</w:t>
      </w:r>
      <w:r w:rsidR="000A7C62">
        <w:rPr>
          <w:rFonts w:ascii="Times New Roman" w:eastAsia="Calibri" w:hAnsi="Times New Roman" w:cs="David" w:hint="cs"/>
          <w:sz w:val="24"/>
          <w:szCs w:val="24"/>
          <w:rtl/>
        </w:rPr>
        <w:t xml:space="preserve"> כאמור בסעיף 6.2 לעיל</w:t>
      </w:r>
      <w:r w:rsidR="003B1712" w:rsidRPr="003B1712">
        <w:rPr>
          <w:rFonts w:ascii="Times New Roman" w:eastAsia="Calibri" w:hAnsi="Times New Roman" w:cs="David" w:hint="cs"/>
          <w:szCs w:val="24"/>
          <w:rtl/>
        </w:rPr>
        <w:t xml:space="preserve"> ולהעלות כל בקשה להבהרה או שאלה הקשורה במכרז או בהתקשרות שתבוא בעקבותיו. </w:t>
      </w:r>
    </w:p>
    <w:p w14:paraId="31BB5AAF" w14:textId="51827E47" w:rsidR="003B1712" w:rsidRPr="003B1712" w:rsidRDefault="003B1712" w:rsidP="00A06AE1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3B1712">
        <w:rPr>
          <w:rFonts w:ascii="Times New Roman" w:eastAsia="Calibri" w:hAnsi="Times New Roman" w:cs="David" w:hint="cs"/>
          <w:szCs w:val="24"/>
          <w:rtl/>
        </w:rPr>
        <w:t xml:space="preserve">את ההצעה יש להגיש, לאחר סיום הליך ההבהרות </w:t>
      </w:r>
      <w:r w:rsidRPr="003B1712">
        <w:rPr>
          <w:rFonts w:ascii="Times New Roman" w:eastAsia="Calibri" w:hAnsi="Times New Roman" w:cs="David" w:hint="cs"/>
          <w:b/>
          <w:bCs/>
          <w:szCs w:val="24"/>
          <w:rtl/>
        </w:rPr>
        <w:t xml:space="preserve">ולא יאוחר מיום </w:t>
      </w:r>
      <w:r w:rsidR="00A06AE1">
        <w:rPr>
          <w:rFonts w:ascii="Times New Roman" w:eastAsia="Calibri" w:hAnsi="Times New Roman" w:cs="David" w:hint="cs"/>
          <w:b/>
          <w:bCs/>
          <w:szCs w:val="24"/>
          <w:rtl/>
        </w:rPr>
        <w:t>06.08.2023</w:t>
      </w:r>
      <w:r w:rsidRPr="003B1712">
        <w:rPr>
          <w:rFonts w:ascii="Times New Roman" w:eastAsia="Calibri" w:hAnsi="Times New Roman" w:cs="David" w:hint="cs"/>
          <w:b/>
          <w:bCs/>
          <w:szCs w:val="24"/>
          <w:rtl/>
        </w:rPr>
        <w:t xml:space="preserve"> בשעה 12.00</w:t>
      </w:r>
      <w:r w:rsidRPr="003B1712">
        <w:rPr>
          <w:rFonts w:ascii="Times New Roman" w:eastAsia="Calibri" w:hAnsi="Times New Roman" w:cs="David" w:hint="cs"/>
          <w:szCs w:val="24"/>
          <w:rtl/>
        </w:rPr>
        <w:t>, בתיבת המכרזים הנמצאת במשרדי הרשות, ברח' מסילת ישרים 6, ירושלים.</w:t>
      </w:r>
    </w:p>
    <w:p w14:paraId="7B92C99B" w14:textId="77777777" w:rsidR="003B1712" w:rsidRPr="0087742D" w:rsidRDefault="003B1712" w:rsidP="0087742D">
      <w:pPr>
        <w:pStyle w:val="a3"/>
        <w:numPr>
          <w:ilvl w:val="0"/>
          <w:numId w:val="4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szCs w:val="24"/>
          <w:rtl/>
        </w:rPr>
      </w:pPr>
      <w:r w:rsidRPr="0087742D">
        <w:rPr>
          <w:rFonts w:ascii="Times New Roman" w:eastAsia="Calibri" w:hAnsi="Times New Roman" w:cs="David" w:hint="cs"/>
          <w:szCs w:val="24"/>
          <w:rtl/>
        </w:rPr>
        <w:t>בכל מקרה של סתירה בין האמור במודעה זו לבין מסמכי המכרז, יגבר האמור במסמכי המכרז.</w:t>
      </w:r>
    </w:p>
    <w:p w14:paraId="494D3DF0" w14:textId="77777777" w:rsidR="003B1712" w:rsidRPr="003B1712" w:rsidRDefault="003B1712" w:rsidP="003B1712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14:paraId="334DF921" w14:textId="77777777" w:rsidR="003B1712" w:rsidRPr="003B1712" w:rsidRDefault="003B1712" w:rsidP="003B1712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515B31C4" w14:textId="77777777" w:rsidR="003B1712" w:rsidRPr="003B1712" w:rsidRDefault="003B1712" w:rsidP="003B1712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329110AF" w14:textId="77777777" w:rsidR="003B1712" w:rsidRPr="003B1712" w:rsidRDefault="003B1712" w:rsidP="003B1712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0239D34F" w14:textId="77777777" w:rsidR="003B1712" w:rsidRPr="003B1712" w:rsidRDefault="003B1712" w:rsidP="003B1712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14:paraId="7F6C26FB" w14:textId="77777777" w:rsidR="008B35BF" w:rsidRPr="003B1712" w:rsidRDefault="008B35BF"/>
    <w:sectPr w:rsidR="008B35BF" w:rsidRPr="003B1712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D67D8"/>
    <w:multiLevelType w:val="multilevel"/>
    <w:tmpl w:val="B1CC58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219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  <w:sz w:val="24"/>
      </w:rPr>
    </w:lvl>
  </w:abstractNum>
  <w:abstractNum w:abstractNumId="1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12"/>
    <w:rsid w:val="000150BE"/>
    <w:rsid w:val="000A7C62"/>
    <w:rsid w:val="00180FA0"/>
    <w:rsid w:val="001B563E"/>
    <w:rsid w:val="0033404B"/>
    <w:rsid w:val="003B1712"/>
    <w:rsid w:val="003E5BA3"/>
    <w:rsid w:val="004C4936"/>
    <w:rsid w:val="00562AC4"/>
    <w:rsid w:val="0057397C"/>
    <w:rsid w:val="00695519"/>
    <w:rsid w:val="007E464A"/>
    <w:rsid w:val="0087742D"/>
    <w:rsid w:val="0089531E"/>
    <w:rsid w:val="008B35BF"/>
    <w:rsid w:val="0092753E"/>
    <w:rsid w:val="00956B21"/>
    <w:rsid w:val="009F0E26"/>
    <w:rsid w:val="00A06AE1"/>
    <w:rsid w:val="00B30C6E"/>
    <w:rsid w:val="00B5729D"/>
    <w:rsid w:val="00BB2CDA"/>
    <w:rsid w:val="00CB4312"/>
    <w:rsid w:val="00D9559B"/>
    <w:rsid w:val="00DB12BF"/>
    <w:rsid w:val="00E23909"/>
    <w:rsid w:val="00EC6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4D202"/>
  <w15:chartTrackingRefBased/>
  <w15:docId w15:val="{04EF3090-EFAA-4D7E-A1D1-95C352E23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3B1712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3B1712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3B1712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3B1712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3B1712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3B1712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3B1712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3B1712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3B1712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3B1712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BB2CDA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B5729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5729D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B5729D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B5729D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B5729D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5729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B5729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8D076C32</Template>
  <TotalTime>103</TotalTime>
  <Pages>2</Pages>
  <Words>390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26</cp:revision>
  <dcterms:created xsi:type="dcterms:W3CDTF">2023-06-28T05:27:00Z</dcterms:created>
  <dcterms:modified xsi:type="dcterms:W3CDTF">2023-07-04T08:50:00Z</dcterms:modified>
</cp:coreProperties>
</file>